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 w:rsidRPr="00634A30">
        <w:rPr>
          <w:rFonts w:ascii="ＭＳ 明朝" w:eastAsia="ＭＳ 明朝" w:hAnsi="ＭＳ 明朝" w:hint="eastAsia"/>
          <w:szCs w:val="24"/>
          <w:u w:val="single"/>
        </w:rPr>
        <w:t>項目 B3)</w:t>
      </w:r>
      <w:r w:rsidR="00C34BA7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634A30">
        <w:rPr>
          <w:rFonts w:ascii="ＭＳ 明朝" w:eastAsia="ＭＳ 明朝" w:hAnsi="ＭＳ 明朝" w:hint="eastAsia"/>
          <w:szCs w:val="24"/>
          <w:u w:val="single"/>
        </w:rPr>
        <w:t>(</w:t>
      </w:r>
      <w:r w:rsidR="00C34BA7">
        <w:rPr>
          <w:rFonts w:ascii="ＭＳ 明朝" w:eastAsia="ＭＳ 明朝" w:hAnsi="ＭＳ 明朝" w:hint="eastAsia"/>
          <w:szCs w:val="24"/>
          <w:u w:val="single"/>
        </w:rPr>
        <w:t>5</w:t>
      </w:r>
      <w:r w:rsidRPr="00634A30">
        <w:rPr>
          <w:rFonts w:ascii="ＭＳ 明朝" w:eastAsia="ＭＳ 明朝" w:hAnsi="ＭＳ 明朝" w:hint="eastAsia"/>
          <w:szCs w:val="24"/>
          <w:u w:val="single"/>
        </w:rPr>
        <w:t>)[</w:t>
      </w:r>
      <w:r w:rsidR="006576AB">
        <w:rPr>
          <w:rFonts w:ascii="ＭＳ 明朝" w:eastAsia="ＭＳ 明朝" w:hAnsi="ＭＳ 明朝" w:hint="eastAsia"/>
          <w:szCs w:val="24"/>
          <w:u w:val="single"/>
        </w:rPr>
        <w:t>8</w:t>
      </w:r>
      <w:r w:rsidRPr="00C34BA7">
        <w:rPr>
          <w:rFonts w:ascii="ＭＳ 明朝" w:eastAsia="ＭＳ 明朝" w:hAnsi="ＭＳ 明朝" w:hint="eastAsia"/>
          <w:szCs w:val="24"/>
          <w:u w:val="single"/>
        </w:rPr>
        <w:t>]</w:t>
      </w:r>
      <w:bookmarkStart w:id="0" w:name="_GoBack"/>
      <w:bookmarkEnd w:id="0"/>
      <w:r w:rsidR="006576AB" w:rsidRPr="006576AB">
        <w:rPr>
          <w:rFonts w:ascii="ＭＳ 明朝" w:eastAsia="ＭＳ 明朝" w:hAnsi="ＭＳ 明朝" w:hint="eastAsia"/>
          <w:szCs w:val="24"/>
          <w:u w:val="single"/>
        </w:rPr>
        <w:t>高血圧症（本態性、二次性高血圧症）</w:t>
      </w:r>
      <w:r w:rsidR="00C34BA7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1703EB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634A30" w:rsidRDefault="00634A30" w:rsidP="00634A30">
      <w:pPr>
        <w:spacing w:line="240" w:lineRule="auto"/>
        <w:ind w:left="3360" w:firstLine="840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　　</w:t>
      </w:r>
      <w:r w:rsidRPr="00296ED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</w:t>
      </w:r>
    </w:p>
    <w:p w:rsidR="00634A30" w:rsidRPr="007A2AFC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  <w:t xml:space="preserve">　　　</w:t>
      </w:r>
      <w:r>
        <w:rPr>
          <w:rFonts w:ascii="ＭＳ 明朝" w:eastAsia="ＭＳ 明朝" w:hAnsi="ＭＳ 明朝" w:hint="eastAsia"/>
          <w:szCs w:val="24"/>
        </w:rPr>
        <w:tab/>
        <w:t xml:space="preserve">   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入院日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退院日  　　　年　　月　　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lang w:eastAsia="zh-TW"/>
        </w:rPr>
        <w:t xml:space="preserve">　　　　　　　　　　　　　　　　　 　　　　　　</w:t>
      </w:r>
      <w:r>
        <w:rPr>
          <w:rFonts w:ascii="ＭＳ 明朝" w:eastAsia="ＭＳ 明朝" w:hAnsi="ＭＳ 明朝" w:hint="eastAsia"/>
          <w:szCs w:val="24"/>
        </w:rPr>
        <w:tab/>
        <w:t xml:space="preserve">　　 </w:t>
      </w:r>
      <w:r>
        <w:rPr>
          <w:rFonts w:ascii="ＭＳ 明朝" w:eastAsia="ＭＳ 明朝" w:hAnsi="ＭＳ 明朝" w:hint="eastAsia"/>
          <w:szCs w:val="24"/>
          <w:u w:val="single"/>
        </w:rPr>
        <w:t>受持期間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自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634A30" w:rsidP="00634A30">
      <w:pPr>
        <w:spacing w:line="240" w:lineRule="auto"/>
        <w:ind w:firstLineChars="3150" w:firstLine="7560"/>
        <w:rPr>
          <w:rFonts w:ascii="ＭＳ 明朝" w:eastAsia="ＭＳ 明朝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至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3E3CD2" w:rsidRPr="003E3CD2" w:rsidRDefault="003E3CD2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【主な入院時現症】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040BFB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【退院時処方】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58019B" w:rsidRDefault="00040BFB" w:rsidP="00040BFB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58019B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37" w:rsidRDefault="00CD1437" w:rsidP="00D12E22">
      <w:pPr>
        <w:spacing w:line="240" w:lineRule="auto"/>
      </w:pPr>
      <w:r>
        <w:separator/>
      </w:r>
    </w:p>
  </w:endnote>
  <w:endnote w:type="continuationSeparator" w:id="0">
    <w:p w:rsidR="00CD1437" w:rsidRDefault="00CD1437" w:rsidP="00D1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37" w:rsidRDefault="00CD1437" w:rsidP="00D12E22">
      <w:pPr>
        <w:spacing w:line="240" w:lineRule="auto"/>
      </w:pPr>
      <w:r>
        <w:separator/>
      </w:r>
    </w:p>
  </w:footnote>
  <w:footnote w:type="continuationSeparator" w:id="0">
    <w:p w:rsidR="00CD1437" w:rsidRDefault="00CD1437" w:rsidP="00D12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40BFB"/>
    <w:rsid w:val="000B02D6"/>
    <w:rsid w:val="0016197B"/>
    <w:rsid w:val="001703EB"/>
    <w:rsid w:val="001E0B96"/>
    <w:rsid w:val="003E3CD2"/>
    <w:rsid w:val="0058019B"/>
    <w:rsid w:val="00586453"/>
    <w:rsid w:val="00634A30"/>
    <w:rsid w:val="006576AB"/>
    <w:rsid w:val="007A2AFC"/>
    <w:rsid w:val="009C09A7"/>
    <w:rsid w:val="00C34BA7"/>
    <w:rsid w:val="00CD1437"/>
    <w:rsid w:val="00D12E22"/>
    <w:rsid w:val="00D45B2E"/>
    <w:rsid w:val="00D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DA2C8CAA</Template>
  <TotalTime>0</TotalTime>
  <Pages>2</Pages>
  <Words>245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2015-02-26T06:43:00Z</cp:lastPrinted>
  <dcterms:created xsi:type="dcterms:W3CDTF">2015-03-04T04:31:00Z</dcterms:created>
  <dcterms:modified xsi:type="dcterms:W3CDTF">2015-03-04T04:31:00Z</dcterms:modified>
</cp:coreProperties>
</file>