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9ED1" w14:textId="10A3F46A" w:rsidR="00F77570" w:rsidRPr="00441909" w:rsidRDefault="00F77570" w:rsidP="00F77570">
      <w:pPr>
        <w:wordWrap w:val="0"/>
        <w:spacing w:line="400" w:lineRule="exact"/>
        <w:ind w:right="1929" w:firstLineChars="50" w:firstLine="105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パスID：</w:t>
      </w:r>
    </w:p>
    <w:tbl>
      <w:tblPr>
        <w:tblW w:w="108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4"/>
        <w:gridCol w:w="1644"/>
        <w:gridCol w:w="873"/>
        <w:gridCol w:w="570"/>
        <w:gridCol w:w="1469"/>
        <w:gridCol w:w="1676"/>
        <w:gridCol w:w="1376"/>
        <w:gridCol w:w="1448"/>
      </w:tblGrid>
      <w:tr w:rsidR="00E237C9" w:rsidRPr="00C4074D" w14:paraId="2628C0F1" w14:textId="77777777" w:rsidTr="00502C1C">
        <w:trPr>
          <w:trHeight w:val="1031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8823A" w14:textId="09B4183E" w:rsidR="00E237C9" w:rsidRPr="00C4074D" w:rsidRDefault="00E237C9" w:rsidP="00B75270">
            <w:pPr>
              <w:widowControl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椎体</w:t>
            </w:r>
            <w:r w:rsidR="003F5A29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骨</w:t>
            </w:r>
            <w:r w:rsidRPr="00C4074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折地域連携パス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診療情報提供書 </w:t>
            </w:r>
            <w:r w:rsidR="00B7527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（回復期→診療所、回復期→急性期）</w:t>
            </w:r>
            <w:r w:rsidRPr="00C4074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　　　　　　　　　　</w:t>
            </w:r>
            <w:r w:rsidRPr="00C4074D">
              <w:rPr>
                <w:rFonts w:ascii="ＭＳ Ｐ明朝" w:eastAsia="ＭＳ Ｐ明朝" w:hAnsi="ＭＳ Ｐ明朝"/>
                <w:b/>
                <w:sz w:val="28"/>
                <w:szCs w:val="28"/>
              </w:rPr>
              <w:t xml:space="preserve"> </w:t>
            </w:r>
          </w:p>
        </w:tc>
      </w:tr>
      <w:tr w:rsidR="00E237C9" w:rsidRPr="00C4074D" w14:paraId="7B314014" w14:textId="77777777" w:rsidTr="00502C1C">
        <w:trPr>
          <w:trHeight w:val="7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E972D" w14:textId="77777777" w:rsidR="00E237C9" w:rsidRPr="00C4074D" w:rsidRDefault="00E237C9" w:rsidP="00CE0C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患者氏名：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A409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D8167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性別：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A395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782D2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生年月日：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28A8F" w14:textId="06C75AFE" w:rsidR="00E237C9" w:rsidRPr="00C4074D" w:rsidRDefault="00E237C9" w:rsidP="00850D5D">
            <w:pPr>
              <w:widowControl/>
              <w:ind w:firstLineChars="400" w:firstLine="800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　年　　 月　　 日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261" w14:textId="77777777" w:rsidR="00E237C9" w:rsidRPr="00C4074D" w:rsidRDefault="00E237C9" w:rsidP="00CE0C9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歳</w:t>
            </w:r>
          </w:p>
        </w:tc>
      </w:tr>
      <w:tr w:rsidR="00E237C9" w:rsidRPr="00C4074D" w14:paraId="05B52E1F" w14:textId="77777777" w:rsidTr="00502C1C">
        <w:trPr>
          <w:trHeight w:val="353"/>
        </w:trPr>
        <w:tc>
          <w:tcPr>
            <w:tcW w:w="4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2BFD" w14:textId="77777777" w:rsidR="00E237C9" w:rsidRPr="00C4074D" w:rsidRDefault="00E237C9" w:rsidP="00CE0C9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病院・医院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51F8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記載日：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4E63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</w:tr>
      <w:tr w:rsidR="00E237C9" w:rsidRPr="00C4074D" w14:paraId="2CB03F9B" w14:textId="77777777" w:rsidTr="00502C1C">
        <w:trPr>
          <w:trHeight w:val="405"/>
        </w:trPr>
        <w:tc>
          <w:tcPr>
            <w:tcW w:w="483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FC02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E9AAB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病院</w:t>
            </w:r>
          </w:p>
        </w:tc>
      </w:tr>
      <w:tr w:rsidR="00E237C9" w:rsidRPr="00C4074D" w14:paraId="6D400F5E" w14:textId="77777777" w:rsidTr="00502C1C">
        <w:trPr>
          <w:trHeight w:val="405"/>
        </w:trPr>
        <w:tc>
          <w:tcPr>
            <w:tcW w:w="483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A9B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先生御侍史</w:t>
            </w:r>
          </w:p>
        </w:tc>
        <w:tc>
          <w:tcPr>
            <w:tcW w:w="59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0FC1" w14:textId="77777777" w:rsidR="00E237C9" w:rsidRPr="00C4074D" w:rsidRDefault="00502C1C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E237C9"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科</w:t>
            </w:r>
          </w:p>
        </w:tc>
      </w:tr>
      <w:tr w:rsidR="00E237C9" w:rsidRPr="00C4074D" w14:paraId="2543CD34" w14:textId="77777777" w:rsidTr="00B2007C">
        <w:trPr>
          <w:trHeight w:val="213"/>
        </w:trPr>
        <w:tc>
          <w:tcPr>
            <w:tcW w:w="48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6D96" w14:textId="77777777" w:rsidR="00E237C9" w:rsidRPr="00C4074D" w:rsidRDefault="00E237C9" w:rsidP="00CE0C9B">
            <w:pPr>
              <w:ind w:right="21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E564" w14:textId="38E6C8A8" w:rsidR="00E237C9" w:rsidRPr="00C4074D" w:rsidRDefault="00E237C9" w:rsidP="00FB7F01">
            <w:pPr>
              <w:ind w:right="105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医師</w:t>
            </w:r>
          </w:p>
        </w:tc>
        <w:tc>
          <w:tcPr>
            <w:tcW w:w="28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42" w14:textId="77777777" w:rsidR="00E237C9" w:rsidRPr="00C4074D" w:rsidRDefault="00E237C9" w:rsidP="00CE0C9B">
            <w:pPr>
              <w:ind w:right="-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F4719" w:rsidRPr="00C4074D" w14:paraId="20300DCC" w14:textId="77777777" w:rsidTr="00EF4719">
        <w:trPr>
          <w:trHeight w:val="7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E631" w14:textId="2FA6A926" w:rsidR="00EF4719" w:rsidRPr="00C4074D" w:rsidRDefault="00EF4719" w:rsidP="00EF471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入院日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9228" w14:textId="1A2316B3" w:rsidR="00EF4719" w:rsidRPr="00EF4719" w:rsidRDefault="00EF4719" w:rsidP="00EF4719">
            <w:pPr>
              <w:widowControl/>
              <w:ind w:firstLineChars="500" w:firstLine="10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BE54" w14:textId="3E0111A8" w:rsidR="00EF4719" w:rsidRPr="00C4074D" w:rsidRDefault="00593256" w:rsidP="00E77D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退院日</w:t>
            </w: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7721" w14:textId="307E3F75" w:rsidR="00EF4719" w:rsidRPr="00C4074D" w:rsidRDefault="00EF4719" w:rsidP="00EF4719">
            <w:pPr>
              <w:widowControl/>
              <w:ind w:right="840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年　　　　　月　　　　　</w:t>
            </w:r>
            <w:r w:rsidRPr="00C4074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513CBD" w:rsidRPr="00C4074D" w14:paraId="7758CE80" w14:textId="77777777" w:rsidTr="00513CBD">
        <w:trPr>
          <w:trHeight w:val="690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10D8" w14:textId="77777777" w:rsidR="00513CBD" w:rsidRPr="00C4074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診断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6F6D9" w14:textId="7350F863" w:rsidR="00513CBD" w:rsidRPr="00C4074D" w:rsidRDefault="00513CBD" w:rsidP="00513CB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237C9" w:rsidRPr="00C4074D" w14:paraId="3D0B23F9" w14:textId="77777777" w:rsidTr="00B2007C">
        <w:trPr>
          <w:trHeight w:val="1499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0561" w14:textId="77777777" w:rsidR="00E237C9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合併症</w:t>
            </w:r>
          </w:p>
          <w:p w14:paraId="33961DE6" w14:textId="77777777" w:rsidR="00513CB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併存症</w:t>
            </w:r>
          </w:p>
          <w:p w14:paraId="2105DB38" w14:textId="77777777" w:rsidR="00513CBD" w:rsidRPr="00C4074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既往歴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7C4F0" w14:textId="5D88EB88" w:rsidR="00E237C9" w:rsidRPr="00C4074D" w:rsidRDefault="00E237C9" w:rsidP="00CE0C9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</w:p>
        </w:tc>
      </w:tr>
      <w:tr w:rsidR="00E237C9" w:rsidRPr="00C4074D" w14:paraId="6E3430A0" w14:textId="77777777" w:rsidTr="00EF4719">
        <w:trPr>
          <w:trHeight w:val="5283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D9C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治療経過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37F37" w14:textId="7C539D99" w:rsidR="00E237C9" w:rsidRPr="00C4074D" w:rsidRDefault="00FB7F01" w:rsidP="00FB7F01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お世話になります。急性期病院までの病歴や経過などは、前医の記録をご参照下さい。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以下に当院での治療経過などを記載します。よろしくお願い申し上げます。</w:t>
            </w:r>
          </w:p>
        </w:tc>
      </w:tr>
      <w:tr w:rsidR="00755EF1" w:rsidRPr="00C4074D" w14:paraId="1BE9B68D" w14:textId="77777777" w:rsidTr="00FB7F01">
        <w:trPr>
          <w:trHeight w:val="74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6D8C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骨密度</w:t>
            </w:r>
          </w:p>
          <w:p w14:paraId="538984C7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骨代謝マーカー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795DE" w14:textId="7A5DB53A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□急性期病院データ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□当院データ</w:t>
            </w:r>
          </w:p>
          <w:p w14:paraId="66FD3BBD" w14:textId="77777777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□急性期病院データ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□当院データ</w:t>
            </w:r>
          </w:p>
        </w:tc>
      </w:tr>
      <w:tr w:rsidR="00755EF1" w:rsidRPr="00C4074D" w14:paraId="68941782" w14:textId="77777777" w:rsidTr="00FB7F01">
        <w:trPr>
          <w:trHeight w:val="74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07C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処方内容</w:t>
            </w:r>
          </w:p>
          <w:p w14:paraId="3DD876E7" w14:textId="77777777" w:rsidR="00755EF1" w:rsidRPr="00C4074D" w:rsidRDefault="00755EF1" w:rsidP="00755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65E73" w14:textId="0CE173E7" w:rsidR="00B2007C" w:rsidRDefault="00B2007C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骨粗鬆症の内服薬含む</w:t>
            </w:r>
          </w:p>
          <w:p w14:paraId="70723625" w14:textId="77777777" w:rsidR="00755EF1" w:rsidRPr="00C4074D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□別紙参照</w:t>
            </w:r>
          </w:p>
        </w:tc>
      </w:tr>
      <w:tr w:rsidR="00755EF1" w:rsidRPr="00C4074D" w14:paraId="51A2D25A" w14:textId="77777777" w:rsidTr="00513CBD">
        <w:trPr>
          <w:trHeight w:val="1177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FFD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骨粗鬆症</w:t>
            </w:r>
          </w:p>
          <w:p w14:paraId="6175D6C1" w14:textId="77777777" w:rsidR="00755EF1" w:rsidRPr="00C4074D" w:rsidRDefault="00755EF1" w:rsidP="00755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注射製剤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04D07" w14:textId="5808BF0A" w:rsidR="0082215C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□ボンビバ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静注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82215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□ボナロン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点滴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82215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□リクラスト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□プラリア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□イベニティ</w:t>
            </w:r>
          </w:p>
          <w:p w14:paraId="5C6C6A4F" w14:textId="27F9E9E0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□フォルテオ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□テリパラチド</w:t>
            </w:r>
            <w:r w:rsidR="00B274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BS</w:t>
            </w:r>
            <w:r w:rsidR="0082215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□テリボン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AI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□テリボン</w:t>
            </w:r>
            <w:r w:rsidR="00B274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（週1）</w:t>
            </w:r>
            <w:r w:rsidR="00822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</w:t>
            </w:r>
            <w:r w:rsidR="00B274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□オスタバロ</w:t>
            </w:r>
          </w:p>
          <w:p w14:paraId="463746C5" w14:textId="77777777" w:rsidR="00755EF1" w:rsidRPr="00C4074D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開始日　　　　　　　年　　　　　月　　　　　　日</w:t>
            </w:r>
          </w:p>
        </w:tc>
      </w:tr>
      <w:tr w:rsidR="00502C1C" w:rsidRPr="00C4074D" w14:paraId="1D5D3ED5" w14:textId="77777777" w:rsidTr="00513CBD">
        <w:trPr>
          <w:trHeight w:val="550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97EA" w14:textId="77777777" w:rsidR="00502C1C" w:rsidRPr="00C4074D" w:rsidRDefault="00502C1C" w:rsidP="0087231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特記事項</w:t>
            </w:r>
          </w:p>
          <w:p w14:paraId="570CE850" w14:textId="77777777" w:rsidR="00502C1C" w:rsidRPr="00C4074D" w:rsidRDefault="00502C1C" w:rsidP="00502C1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92C17" w14:textId="77777777" w:rsidR="00502C1C" w:rsidRPr="00C4074D" w:rsidRDefault="00502C1C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D402801" w14:textId="77777777" w:rsidR="000D78AA" w:rsidRPr="00E237C9" w:rsidRDefault="000D78AA"/>
    <w:sectPr w:rsidR="000D78AA" w:rsidRPr="00E237C9" w:rsidSect="0075061F">
      <w:pgSz w:w="11906" w:h="16838"/>
      <w:pgMar w:top="34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C49A" w14:textId="77777777" w:rsidR="00F865C6" w:rsidRDefault="00F865C6" w:rsidP="0075061F">
      <w:r>
        <w:separator/>
      </w:r>
    </w:p>
  </w:endnote>
  <w:endnote w:type="continuationSeparator" w:id="0">
    <w:p w14:paraId="5E24BAB5" w14:textId="77777777" w:rsidR="00F865C6" w:rsidRDefault="00F865C6" w:rsidP="007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51F8" w14:textId="77777777" w:rsidR="00F865C6" w:rsidRDefault="00F865C6" w:rsidP="0075061F">
      <w:r>
        <w:separator/>
      </w:r>
    </w:p>
  </w:footnote>
  <w:footnote w:type="continuationSeparator" w:id="0">
    <w:p w14:paraId="77407F0A" w14:textId="77777777" w:rsidR="00F865C6" w:rsidRDefault="00F865C6" w:rsidP="0075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C9"/>
    <w:rsid w:val="00026DB2"/>
    <w:rsid w:val="000818B7"/>
    <w:rsid w:val="000D78AA"/>
    <w:rsid w:val="00124312"/>
    <w:rsid w:val="00136470"/>
    <w:rsid w:val="00140CD3"/>
    <w:rsid w:val="003F5A29"/>
    <w:rsid w:val="00476A10"/>
    <w:rsid w:val="00502C1C"/>
    <w:rsid w:val="00513CBD"/>
    <w:rsid w:val="00593256"/>
    <w:rsid w:val="005D3490"/>
    <w:rsid w:val="00746D7F"/>
    <w:rsid w:val="0075061F"/>
    <w:rsid w:val="00755EF1"/>
    <w:rsid w:val="0082215C"/>
    <w:rsid w:val="0083720B"/>
    <w:rsid w:val="00850D5D"/>
    <w:rsid w:val="00872315"/>
    <w:rsid w:val="008D327B"/>
    <w:rsid w:val="00900D47"/>
    <w:rsid w:val="00A635C7"/>
    <w:rsid w:val="00B2007C"/>
    <w:rsid w:val="00B274E9"/>
    <w:rsid w:val="00B75270"/>
    <w:rsid w:val="00BB59DF"/>
    <w:rsid w:val="00C8148F"/>
    <w:rsid w:val="00D37F7B"/>
    <w:rsid w:val="00DE4230"/>
    <w:rsid w:val="00E237C9"/>
    <w:rsid w:val="00E46855"/>
    <w:rsid w:val="00E72777"/>
    <w:rsid w:val="00EF4719"/>
    <w:rsid w:val="00F77570"/>
    <w:rsid w:val="00F865C6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DFA69"/>
  <w15:chartTrackingRefBased/>
  <w15:docId w15:val="{9B7B2BA6-9994-486D-9DE7-B73679C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6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61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114FBE93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椎体骨折地域連携パス診療情報提供書（回復期_診療所）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椎体骨折地域連携パス診療情報提供書（回復期_診療所）</dc:title>
  <dc:subject/>
  <dc:creator>UkeNote1</dc:creator>
  <cp:keywords/>
  <dc:description/>
  <cp:lastModifiedBy>鈴木 健一</cp:lastModifiedBy>
  <cp:revision>6</cp:revision>
  <cp:lastPrinted>2024-03-07T02:25:00Z</cp:lastPrinted>
  <dcterms:created xsi:type="dcterms:W3CDTF">2024-03-07T02:23:00Z</dcterms:created>
  <dcterms:modified xsi:type="dcterms:W3CDTF">2024-11-14T05:08:00Z</dcterms:modified>
</cp:coreProperties>
</file>