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729F929A" w:rsidR="005E4D67" w:rsidRPr="00703632" w:rsidRDefault="005E4D67" w:rsidP="005E4D67">
      <w:pPr>
        <w:jc w:val="right"/>
        <w:rPr>
          <w:rFonts w:hAnsi="ＭＳ ゴシック"/>
        </w:rPr>
      </w:pPr>
      <w:r>
        <w:rPr>
          <w:rFonts w:hAnsi="ＭＳ ゴシック" w:hint="eastAsia"/>
        </w:rPr>
        <w:t xml:space="preserve">令和　</w:t>
      </w:r>
      <w:r w:rsidR="00A461CE">
        <w:rPr>
          <w:rFonts w:hAnsi="ＭＳ ゴシック"/>
        </w:rPr>
        <w:t>6</w:t>
      </w:r>
      <w:r w:rsidRPr="00703632">
        <w:rPr>
          <w:rFonts w:hAnsi="ＭＳ ゴシック" w:hint="eastAsia"/>
        </w:rPr>
        <w:t xml:space="preserve">　年</w:t>
      </w:r>
      <w:r>
        <w:rPr>
          <w:rFonts w:hAnsi="ＭＳ ゴシック" w:hint="eastAsia"/>
        </w:rPr>
        <w:t xml:space="preserve">　</w:t>
      </w:r>
      <w:r w:rsidR="002510FA">
        <w:rPr>
          <w:rFonts w:hAnsi="ＭＳ ゴシック" w:hint="eastAsia"/>
        </w:rPr>
        <w:t>12</w:t>
      </w:r>
      <w:r w:rsidRPr="00703632">
        <w:rPr>
          <w:rFonts w:hAnsi="ＭＳ ゴシック" w:hint="eastAsia"/>
        </w:rPr>
        <w:t xml:space="preserve">　月</w:t>
      </w:r>
      <w:r>
        <w:rPr>
          <w:rFonts w:hAnsi="ＭＳ ゴシック" w:hint="eastAsia"/>
        </w:rPr>
        <w:t xml:space="preserve">　</w:t>
      </w:r>
      <w:r w:rsidR="002510FA">
        <w:rPr>
          <w:rFonts w:hAnsi="ＭＳ ゴシック" w:hint="eastAsia"/>
        </w:rPr>
        <w:t>21</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4B2E47D2" w14:textId="5F757889" w:rsidR="006268CD" w:rsidRDefault="006268CD" w:rsidP="006268CD">
      <w:pPr>
        <w:ind w:leftChars="1500" w:left="3300" w:firstLineChars="100" w:firstLine="220"/>
        <w:rPr>
          <w:rFonts w:hAnsi="ＭＳ ゴシック"/>
          <w:u w:val="single"/>
        </w:rPr>
      </w:pPr>
      <w:r>
        <w:rPr>
          <w:rFonts w:hAnsi="ＭＳ ゴシック" w:hint="eastAsia"/>
        </w:rPr>
        <w:t>所　属：　外科学第二講座</w:t>
      </w:r>
    </w:p>
    <w:p w14:paraId="49861EDA" w14:textId="77777777" w:rsidR="006268CD" w:rsidRDefault="006268CD" w:rsidP="006268CD">
      <w:pPr>
        <w:ind w:leftChars="1500" w:left="3300" w:firstLineChars="100" w:firstLine="220"/>
        <w:rPr>
          <w:rFonts w:hAnsi="ＭＳ ゴシック"/>
          <w:u w:val="single"/>
        </w:rPr>
      </w:pPr>
      <w:r>
        <w:rPr>
          <w:rFonts w:hAnsi="ＭＳ ゴシック" w:hint="eastAsia"/>
        </w:rPr>
        <w:t>職　名：　教授</w:t>
      </w:r>
    </w:p>
    <w:p w14:paraId="395A69B0" w14:textId="35CE88C3" w:rsidR="006268CD" w:rsidRDefault="006268CD" w:rsidP="006268CD">
      <w:pPr>
        <w:ind w:leftChars="1500" w:left="3300" w:firstLineChars="100" w:firstLine="220"/>
        <w:rPr>
          <w:rFonts w:hAnsi="ＭＳ ゴシック"/>
          <w:u w:val="single"/>
        </w:rPr>
      </w:pPr>
      <w:r>
        <w:rPr>
          <w:rFonts w:hAnsi="ＭＳ ゴシック" w:hint="eastAsia"/>
        </w:rPr>
        <w:t>氏　名：【漢字・ﾌﾘｶﾞﾅ】竹内　裕也・タケウチヒロヤ</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3C8A0A7B" w14:textId="09187446" w:rsidR="006268CD" w:rsidRDefault="006268CD" w:rsidP="006268CD">
      <w:pPr>
        <w:ind w:leftChars="1500" w:left="3300" w:firstLineChars="100" w:firstLine="220"/>
        <w:rPr>
          <w:rFonts w:hAnsi="ＭＳ ゴシック"/>
          <w:u w:val="single"/>
        </w:rPr>
      </w:pPr>
      <w:r>
        <w:rPr>
          <w:rFonts w:hAnsi="ＭＳ ゴシック" w:hint="eastAsia"/>
        </w:rPr>
        <w:t xml:space="preserve">所　属：　</w:t>
      </w:r>
      <w:r w:rsidR="001A0839">
        <w:rPr>
          <w:rFonts w:hAnsi="ＭＳ ゴシック" w:hint="eastAsia"/>
        </w:rPr>
        <w:t>森町地域包括ケア講座</w:t>
      </w:r>
    </w:p>
    <w:p w14:paraId="16C0E67B" w14:textId="0F9C1B81" w:rsidR="006268CD" w:rsidRDefault="006268CD" w:rsidP="006268CD">
      <w:pPr>
        <w:ind w:leftChars="1500" w:left="3300" w:firstLineChars="100" w:firstLine="220"/>
        <w:rPr>
          <w:rFonts w:hAnsi="ＭＳ ゴシック"/>
          <w:u w:val="single"/>
        </w:rPr>
      </w:pPr>
      <w:r>
        <w:rPr>
          <w:rFonts w:hAnsi="ＭＳ ゴシック" w:hint="eastAsia"/>
        </w:rPr>
        <w:t>職　名：　特任</w:t>
      </w:r>
      <w:r w:rsidR="001A0839">
        <w:rPr>
          <w:rFonts w:hAnsi="ＭＳ ゴシック" w:hint="eastAsia"/>
        </w:rPr>
        <w:t>講師</w:t>
      </w:r>
    </w:p>
    <w:p w14:paraId="0156AF57" w14:textId="03AE28CE" w:rsidR="006268CD" w:rsidRDefault="006268CD" w:rsidP="006268CD">
      <w:pPr>
        <w:ind w:leftChars="1500" w:left="3300" w:firstLineChars="100" w:firstLine="220"/>
        <w:rPr>
          <w:rFonts w:hAnsi="ＭＳ ゴシック"/>
          <w:u w:val="single"/>
        </w:rPr>
      </w:pPr>
      <w:r>
        <w:rPr>
          <w:rFonts w:hAnsi="ＭＳ ゴシック" w:hint="eastAsia"/>
        </w:rPr>
        <w:t>氏　名：【漢字・ﾌﾘｶﾞﾅ】</w:t>
      </w:r>
      <w:r w:rsidR="001A0839">
        <w:rPr>
          <w:rFonts w:hAnsi="ＭＳ ゴシック" w:hint="eastAsia"/>
        </w:rPr>
        <w:t>森田　剛文</w:t>
      </w:r>
      <w:r>
        <w:rPr>
          <w:rFonts w:hAnsi="ＭＳ ゴシック" w:hint="eastAsia"/>
        </w:rPr>
        <w:t>・</w:t>
      </w:r>
      <w:r w:rsidR="001A0839">
        <w:rPr>
          <w:rFonts w:hAnsi="ＭＳ ゴシック" w:hint="eastAsia"/>
        </w:rPr>
        <w:t>モリタヨシフミ</w:t>
      </w:r>
    </w:p>
    <w:p w14:paraId="32C63C3C" w14:textId="556F9A6E" w:rsidR="00C833E6" w:rsidRPr="006268CD"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1E105312" w:rsidR="00882CD1" w:rsidRDefault="00882CD1" w:rsidP="006D78E5">
            <w:r>
              <w:rPr>
                <w:rFonts w:hint="eastAsia"/>
              </w:rPr>
              <w:t>※</w:t>
            </w:r>
            <w:r w:rsidR="00EA6EB8">
              <w:rPr>
                <w:rFonts w:hint="eastAsia"/>
              </w:rPr>
              <w:t>CST</w:t>
            </w:r>
            <w:r>
              <w:rPr>
                <w:rFonts w:hint="eastAsia"/>
              </w:rPr>
              <w:t>委員会承認番号</w:t>
            </w:r>
          </w:p>
          <w:p w14:paraId="06D63BEC" w14:textId="2572806E" w:rsidR="00882CD1" w:rsidRPr="00703632" w:rsidRDefault="00204553" w:rsidP="0088635E">
            <w:pPr>
              <w:rPr>
                <w:rFonts w:hAnsi="ＭＳ ゴシック"/>
              </w:rPr>
            </w:pPr>
            <w:r>
              <w:rPr>
                <w:rFonts w:hAnsi="ＭＳ ゴシック" w:hint="eastAsia"/>
                <w:kern w:val="0"/>
              </w:rPr>
              <w:t>【 R7 - 6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44BCC9EF"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EC50FD">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EC50FD">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54E4208" w14:textId="77777777" w:rsidR="00EF61DB" w:rsidRDefault="005B7256" w:rsidP="00997FC9">
            <w:pPr>
              <w:rPr>
                <w:rFonts w:hAnsi="ＭＳ ゴシック"/>
                <w:kern w:val="0"/>
              </w:rPr>
            </w:pPr>
            <w:r>
              <w:rPr>
                <w:rFonts w:hAnsi="ＭＳ ゴシック" w:hint="eastAsia"/>
              </w:rPr>
              <w:t xml:space="preserve">　</w:t>
            </w:r>
            <w:r w:rsidR="006268CD">
              <w:rPr>
                <w:rFonts w:hAnsi="ＭＳ ゴシック" w:hint="eastAsia"/>
                <w:kern w:val="0"/>
              </w:rPr>
              <w:t>消化器外科領域の内視鏡外科手術に</w:t>
            </w:r>
            <w:r w:rsidR="00D10425">
              <w:rPr>
                <w:rFonts w:hAnsi="ＭＳ ゴシック" w:hint="eastAsia"/>
                <w:kern w:val="0"/>
              </w:rPr>
              <w:t>おけるサーモグラフィー内視鏡</w:t>
            </w:r>
            <w:r w:rsidR="0008407C">
              <w:rPr>
                <w:rFonts w:hAnsi="ＭＳ ゴシック" w:hint="eastAsia"/>
                <w:kern w:val="0"/>
              </w:rPr>
              <w:t>の有用性</w:t>
            </w:r>
            <w:r w:rsidR="00934D89">
              <w:rPr>
                <w:rFonts w:hAnsi="ＭＳ ゴシック" w:hint="eastAsia"/>
                <w:kern w:val="0"/>
              </w:rPr>
              <w:t>と</w:t>
            </w:r>
          </w:p>
          <w:p w14:paraId="4FD53AB1" w14:textId="3917135A" w:rsidR="00B771DD" w:rsidRPr="00B771DD" w:rsidRDefault="00934D89" w:rsidP="00997FC9">
            <w:pPr>
              <w:rPr>
                <w:rFonts w:hAnsi="ＭＳ ゴシック"/>
              </w:rPr>
            </w:pPr>
            <w:r>
              <w:rPr>
                <w:rFonts w:hAnsi="ＭＳ ゴシック" w:hint="eastAsia"/>
                <w:kern w:val="0"/>
              </w:rPr>
              <w:t>エネルギーデバイスによる組織熱損傷の</w:t>
            </w:r>
            <w:r w:rsidR="00BB03C8">
              <w:rPr>
                <w:rFonts w:hAnsi="ＭＳ ゴシック" w:hint="eastAsia"/>
                <w:kern w:val="0"/>
              </w:rPr>
              <w:t>検証</w:t>
            </w:r>
          </w:p>
        </w:tc>
      </w:tr>
      <w:tr w:rsidR="005E4D67" w:rsidRPr="00703632" w14:paraId="4BD1E63A" w14:textId="77777777" w:rsidTr="000B6266">
        <w:trPr>
          <w:trHeight w:val="2404"/>
        </w:trPr>
        <w:tc>
          <w:tcPr>
            <w:tcW w:w="9072" w:type="dxa"/>
            <w:gridSpan w:val="2"/>
            <w:vAlign w:val="center"/>
          </w:tcPr>
          <w:p w14:paraId="4F7BEA8C" w14:textId="45511027" w:rsidR="00CA106D" w:rsidRDefault="005E4D67" w:rsidP="00CA106D">
            <w:pPr>
              <w:ind w:left="330" w:hangingChars="150" w:hanging="330"/>
              <w:rPr>
                <w:rFonts w:hAnsi="ＭＳ ゴシック"/>
              </w:rPr>
            </w:pPr>
            <w:r w:rsidRPr="00703632">
              <w:rPr>
                <w:rFonts w:hAnsi="ＭＳ ゴシック" w:hint="eastAsia"/>
              </w:rPr>
              <w:t>３．</w:t>
            </w:r>
            <w:r w:rsidR="00CA106D">
              <w:rPr>
                <w:rFonts w:hAnsi="ＭＳ ゴシック" w:hint="eastAsia"/>
              </w:rPr>
              <w:t>研修実施</w:t>
            </w:r>
            <w:r w:rsidR="009245E0">
              <w:rPr>
                <w:rFonts w:hAnsi="ＭＳ ゴシック" w:hint="eastAsia"/>
              </w:rPr>
              <w:t>候補</w:t>
            </w:r>
            <w:r w:rsidR="00CA106D">
              <w:rPr>
                <w:rFonts w:hAnsi="ＭＳ ゴシック" w:hint="eastAsia"/>
              </w:rPr>
              <w:t>日</w:t>
            </w:r>
            <w:r w:rsidR="006763FB">
              <w:rPr>
                <w:rFonts w:hAnsi="ＭＳ ゴシック" w:hint="eastAsia"/>
                <w:kern w:val="0"/>
              </w:rPr>
              <w:t>（</w:t>
            </w:r>
            <w:r w:rsidR="006763FB">
              <w:rPr>
                <w:rFonts w:hAnsi="ＭＳ ゴシック" w:hint="eastAsia"/>
                <w:b/>
                <w:bCs/>
                <w:kern w:val="0"/>
              </w:rPr>
              <w:t>※</w:t>
            </w:r>
            <w:r w:rsidR="00F84C2F">
              <w:rPr>
                <w:rFonts w:hAnsi="ＭＳ ゴシック" w:hint="eastAsia"/>
                <w:kern w:val="0"/>
              </w:rPr>
              <w:t>CST事務局による調整後に最終決定、候補日以外の場合あり</w:t>
            </w:r>
            <w:r w:rsidR="006763FB">
              <w:rPr>
                <w:rFonts w:hAnsi="ＭＳ ゴシック" w:hint="eastAsia"/>
                <w:kern w:val="0"/>
              </w:rPr>
              <w:t>）</w:t>
            </w:r>
          </w:p>
          <w:p w14:paraId="66E2537D" w14:textId="61B2F142" w:rsidR="00291A3F" w:rsidRDefault="00291A3F" w:rsidP="00291A3F">
            <w:pPr>
              <w:ind w:leftChars="100" w:left="220" w:firstLineChars="100" w:firstLine="220"/>
              <w:rPr>
                <w:rFonts w:hAnsi="ＭＳ ゴシック"/>
                <w:kern w:val="0"/>
              </w:rPr>
            </w:pPr>
            <w:r w:rsidRPr="002148BB">
              <w:rPr>
                <w:rFonts w:hAnsi="ＭＳ ゴシック" w:hint="eastAsia"/>
                <w:kern w:val="0"/>
              </w:rPr>
              <w:t>①</w:t>
            </w:r>
            <w:r>
              <w:rPr>
                <w:rFonts w:hAnsi="ＭＳ ゴシック" w:hint="eastAsia"/>
                <w:kern w:val="0"/>
              </w:rPr>
              <w:t xml:space="preserve">令和　</w:t>
            </w:r>
            <w:r w:rsidR="007448FF">
              <w:rPr>
                <w:rFonts w:hAnsi="ＭＳ ゴシック" w:hint="eastAsia"/>
                <w:kern w:val="0"/>
              </w:rPr>
              <w:t>7</w:t>
            </w:r>
            <w:r>
              <w:rPr>
                <w:rFonts w:hAnsi="ＭＳ ゴシック" w:hint="eastAsia"/>
                <w:kern w:val="0"/>
              </w:rPr>
              <w:t xml:space="preserve">年　</w:t>
            </w:r>
            <w:r w:rsidR="001F6172">
              <w:rPr>
                <w:rFonts w:hAnsi="ＭＳ ゴシック" w:hint="eastAsia"/>
                <w:kern w:val="0"/>
              </w:rPr>
              <w:t>6</w:t>
            </w:r>
            <w:r>
              <w:rPr>
                <w:rFonts w:hAnsi="ＭＳ ゴシック" w:hint="eastAsia"/>
                <w:kern w:val="0"/>
              </w:rPr>
              <w:t xml:space="preserve">月　</w:t>
            </w:r>
            <w:r w:rsidR="001F6172">
              <w:rPr>
                <w:rFonts w:hAnsi="ＭＳ ゴシック" w:hint="eastAsia"/>
                <w:kern w:val="0"/>
              </w:rPr>
              <w:t>9</w:t>
            </w:r>
            <w:r>
              <w:rPr>
                <w:rFonts w:hAnsi="ＭＳ ゴシック" w:hint="eastAsia"/>
                <w:kern w:val="0"/>
              </w:rPr>
              <w:t>日（</w:t>
            </w:r>
            <w:r w:rsidR="001F6172">
              <w:rPr>
                <w:rFonts w:hAnsi="ＭＳ ゴシック" w:hint="eastAsia"/>
                <w:kern w:val="0"/>
              </w:rPr>
              <w:t>月</w:t>
            </w:r>
            <w:r>
              <w:rPr>
                <w:rFonts w:hAnsi="ＭＳ ゴシック" w:hint="eastAsia"/>
                <w:kern w:val="0"/>
              </w:rPr>
              <w:t xml:space="preserve">）　②令和　</w:t>
            </w:r>
            <w:r w:rsidR="001F6172">
              <w:rPr>
                <w:rFonts w:hAnsi="ＭＳ ゴシック" w:hint="eastAsia"/>
                <w:kern w:val="0"/>
              </w:rPr>
              <w:t>7</w:t>
            </w:r>
            <w:r>
              <w:rPr>
                <w:rFonts w:hAnsi="ＭＳ ゴシック" w:hint="eastAsia"/>
                <w:kern w:val="0"/>
              </w:rPr>
              <w:t xml:space="preserve">年　</w:t>
            </w:r>
            <w:r w:rsidR="001F6172">
              <w:rPr>
                <w:rFonts w:hAnsi="ＭＳ ゴシック" w:hint="eastAsia"/>
                <w:kern w:val="0"/>
              </w:rPr>
              <w:t>6</w:t>
            </w:r>
            <w:r>
              <w:rPr>
                <w:rFonts w:hAnsi="ＭＳ ゴシック" w:hint="eastAsia"/>
                <w:kern w:val="0"/>
              </w:rPr>
              <w:t xml:space="preserve">月　</w:t>
            </w:r>
            <w:r w:rsidR="001F6172">
              <w:rPr>
                <w:rFonts w:hAnsi="ＭＳ ゴシック" w:hint="eastAsia"/>
                <w:kern w:val="0"/>
              </w:rPr>
              <w:t>11</w:t>
            </w:r>
            <w:r>
              <w:rPr>
                <w:rFonts w:hAnsi="ＭＳ ゴシック" w:hint="eastAsia"/>
                <w:kern w:val="0"/>
              </w:rPr>
              <w:t>日（</w:t>
            </w:r>
            <w:r w:rsidR="001F6172">
              <w:rPr>
                <w:rFonts w:hAnsi="ＭＳ ゴシック" w:hint="eastAsia"/>
                <w:kern w:val="0"/>
              </w:rPr>
              <w:t>水</w:t>
            </w:r>
            <w:r>
              <w:rPr>
                <w:rFonts w:hAnsi="ＭＳ ゴシック" w:hint="eastAsia"/>
                <w:kern w:val="0"/>
              </w:rPr>
              <w:t>）</w:t>
            </w:r>
          </w:p>
          <w:p w14:paraId="7992AAC3" w14:textId="7F806FF4" w:rsidR="00291A3F" w:rsidRDefault="00291A3F" w:rsidP="00291A3F">
            <w:pPr>
              <w:ind w:leftChars="100" w:left="220" w:firstLineChars="100" w:firstLine="220"/>
              <w:rPr>
                <w:rFonts w:hAnsi="ＭＳ ゴシック"/>
                <w:kern w:val="0"/>
              </w:rPr>
            </w:pPr>
            <w:r>
              <w:rPr>
                <w:rFonts w:hAnsi="ＭＳ ゴシック" w:hint="eastAsia"/>
                <w:kern w:val="0"/>
              </w:rPr>
              <w:t xml:space="preserve">③令和　</w:t>
            </w:r>
            <w:r w:rsidR="007448FF">
              <w:rPr>
                <w:rFonts w:hAnsi="ＭＳ ゴシック" w:hint="eastAsia"/>
                <w:kern w:val="0"/>
              </w:rPr>
              <w:t>7</w:t>
            </w:r>
            <w:r>
              <w:rPr>
                <w:rFonts w:hAnsi="ＭＳ ゴシック" w:hint="eastAsia"/>
                <w:kern w:val="0"/>
              </w:rPr>
              <w:t xml:space="preserve">年　</w:t>
            </w:r>
            <w:r w:rsidR="00894AE8">
              <w:rPr>
                <w:rFonts w:hAnsi="ＭＳ ゴシック" w:hint="eastAsia"/>
                <w:kern w:val="0"/>
              </w:rPr>
              <w:t>6</w:t>
            </w:r>
            <w:r>
              <w:rPr>
                <w:rFonts w:hAnsi="ＭＳ ゴシック" w:hint="eastAsia"/>
                <w:kern w:val="0"/>
              </w:rPr>
              <w:t xml:space="preserve">月　</w:t>
            </w:r>
            <w:r w:rsidR="00894AE8">
              <w:rPr>
                <w:rFonts w:hAnsi="ＭＳ ゴシック" w:hint="eastAsia"/>
                <w:kern w:val="0"/>
              </w:rPr>
              <w:t>12</w:t>
            </w:r>
            <w:r>
              <w:rPr>
                <w:rFonts w:hAnsi="ＭＳ ゴシック" w:hint="eastAsia"/>
                <w:kern w:val="0"/>
              </w:rPr>
              <w:t>日（</w:t>
            </w:r>
            <w:r w:rsidR="00894AE8">
              <w:rPr>
                <w:rFonts w:hAnsi="ＭＳ ゴシック" w:hint="eastAsia"/>
                <w:kern w:val="0"/>
              </w:rPr>
              <w:t>木</w:t>
            </w:r>
            <w:r>
              <w:rPr>
                <w:rFonts w:hAnsi="ＭＳ ゴシック" w:hint="eastAsia"/>
                <w:kern w:val="0"/>
              </w:rPr>
              <w:t>）</w:t>
            </w:r>
          </w:p>
          <w:p w14:paraId="0A2DB5A8" w14:textId="7CBC5F50" w:rsidR="0088635E" w:rsidRPr="00CA106D" w:rsidRDefault="00291A3F" w:rsidP="00291A3F">
            <w:pPr>
              <w:ind w:leftChars="100" w:left="220" w:firstLineChars="100" w:firstLine="220"/>
              <w:rPr>
                <w:rFonts w:hAnsi="ＭＳ ゴシック"/>
                <w:kern w:val="0"/>
              </w:rPr>
            </w:pPr>
            <w:r>
              <w:rPr>
                <w:rFonts w:hAnsi="ＭＳ ゴシック" w:hint="eastAsia"/>
                <w:kern w:val="0"/>
              </w:rPr>
              <w:t>④</w:t>
            </w:r>
            <w:r w:rsidR="00CA106D">
              <w:rPr>
                <w:rFonts w:hAnsi="ＭＳ ゴシック" w:hint="eastAsia"/>
                <w:kern w:val="0"/>
              </w:rPr>
              <w:t xml:space="preserve">令和　</w:t>
            </w:r>
            <w:r w:rsidR="00C610C7">
              <w:rPr>
                <w:rFonts w:hAnsi="ＭＳ ゴシック" w:hint="eastAsia"/>
                <w:kern w:val="0"/>
              </w:rPr>
              <w:t>7</w:t>
            </w:r>
            <w:r w:rsidR="00CA106D">
              <w:rPr>
                <w:rFonts w:hAnsi="ＭＳ ゴシック" w:hint="eastAsia"/>
                <w:kern w:val="0"/>
              </w:rPr>
              <w:t xml:space="preserve">年　</w:t>
            </w:r>
            <w:r w:rsidR="00C610C7">
              <w:rPr>
                <w:rFonts w:hAnsi="ＭＳ ゴシック" w:hint="eastAsia"/>
                <w:kern w:val="0"/>
              </w:rPr>
              <w:t>4</w:t>
            </w:r>
            <w:r w:rsidR="00CA106D">
              <w:rPr>
                <w:rFonts w:hAnsi="ＭＳ ゴシック" w:hint="eastAsia"/>
                <w:kern w:val="0"/>
              </w:rPr>
              <w:t>月　1日（</w:t>
            </w:r>
            <w:r w:rsidR="00A461CE">
              <w:rPr>
                <w:rFonts w:hAnsi="ＭＳ ゴシック" w:hint="eastAsia"/>
                <w:kern w:val="0"/>
              </w:rPr>
              <w:t>火</w:t>
            </w:r>
            <w:r w:rsidR="00CA106D">
              <w:rPr>
                <w:rFonts w:hAnsi="ＭＳ ゴシック" w:hint="eastAsia"/>
                <w:kern w:val="0"/>
              </w:rPr>
              <w:t xml:space="preserve">）～ 令和　</w:t>
            </w:r>
            <w:r w:rsidR="00C610C7">
              <w:rPr>
                <w:rFonts w:hAnsi="ＭＳ ゴシック" w:hint="eastAsia"/>
                <w:kern w:val="0"/>
              </w:rPr>
              <w:t>8</w:t>
            </w:r>
            <w:r w:rsidR="00CA106D">
              <w:rPr>
                <w:rFonts w:hAnsi="ＭＳ ゴシック" w:hint="eastAsia"/>
                <w:kern w:val="0"/>
              </w:rPr>
              <w:t xml:space="preserve">年　</w:t>
            </w:r>
            <w:r w:rsidR="00C610C7">
              <w:rPr>
                <w:rFonts w:hAnsi="ＭＳ ゴシック" w:hint="eastAsia"/>
                <w:kern w:val="0"/>
              </w:rPr>
              <w:t>3</w:t>
            </w:r>
            <w:r w:rsidR="00CA106D">
              <w:rPr>
                <w:rFonts w:hAnsi="ＭＳ ゴシック" w:hint="eastAsia"/>
                <w:kern w:val="0"/>
              </w:rPr>
              <w:t>月　3</w:t>
            </w:r>
            <w:r w:rsidR="00C610C7">
              <w:rPr>
                <w:rFonts w:hAnsi="ＭＳ ゴシック" w:hint="eastAsia"/>
                <w:kern w:val="0"/>
              </w:rPr>
              <w:t>1</w:t>
            </w:r>
            <w:r w:rsidR="00CA106D">
              <w:rPr>
                <w:rFonts w:hAnsi="ＭＳ ゴシック" w:hint="eastAsia"/>
                <w:kern w:val="0"/>
              </w:rPr>
              <w:t>日（</w:t>
            </w:r>
            <w:r>
              <w:rPr>
                <w:rFonts w:hAnsi="ＭＳ ゴシック" w:hint="eastAsia"/>
                <w:kern w:val="0"/>
              </w:rPr>
              <w:t>火</w:t>
            </w:r>
            <w:r w:rsidR="00CA106D">
              <w:rPr>
                <w:rFonts w:hAnsi="ＭＳ ゴシック" w:hint="eastAsia"/>
                <w:kern w:val="0"/>
              </w:rPr>
              <w:t>）</w:t>
            </w: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331DA4A" w:rsidR="005E4D67" w:rsidRPr="00254AEF" w:rsidRDefault="00596050"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2B766B07" w:rsidR="00254AEF" w:rsidRDefault="00CD1640" w:rsidP="00B70F96">
            <w:pPr>
              <w:ind w:firstLineChars="550" w:firstLine="1210"/>
              <w:rPr>
                <w:rFonts w:hAnsi="ＭＳ ゴシック"/>
              </w:rPr>
            </w:pPr>
            <w:r>
              <w:rPr>
                <w:rFonts w:hAnsi="ＭＳ ゴシック" w:hint="eastAsia"/>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5D07979" w14:textId="3BAFC141" w:rsidR="007522AC" w:rsidRPr="00703632" w:rsidRDefault="007522AC" w:rsidP="00291A3F">
            <w:pPr>
              <w:rPr>
                <w:rFonts w:hAnsi="ＭＳ ゴシック"/>
              </w:rPr>
            </w:pPr>
            <w:r>
              <w:rPr>
                <w:rFonts w:hAnsi="ＭＳ ゴシック" w:hint="eastAsia"/>
              </w:rPr>
              <w:t>内視鏡外科手術でエネルギーデバイスを使用する際に</w:t>
            </w:r>
            <w:r w:rsidR="00BF3485">
              <w:rPr>
                <w:rFonts w:hAnsi="ＭＳ ゴシック" w:hint="eastAsia"/>
              </w:rPr>
              <w:t>発生する熱をサーモグラフィー</w:t>
            </w:r>
            <w:r w:rsidR="00162586">
              <w:rPr>
                <w:rFonts w:hAnsi="ＭＳ ゴシック" w:hint="eastAsia"/>
              </w:rPr>
              <w:t>で可視化し</w:t>
            </w:r>
            <w:r w:rsidR="00BF3485">
              <w:rPr>
                <w:rFonts w:hAnsi="ＭＳ ゴシック" w:hint="eastAsia"/>
              </w:rPr>
              <w:t>、</w:t>
            </w:r>
            <w:r w:rsidR="00420904">
              <w:rPr>
                <w:rFonts w:hAnsi="ＭＳ ゴシック" w:hint="eastAsia"/>
              </w:rPr>
              <w:t>体腔</w:t>
            </w:r>
            <w:r w:rsidR="00BF3485">
              <w:rPr>
                <w:rFonts w:hAnsi="ＭＳ ゴシック" w:hint="eastAsia"/>
              </w:rPr>
              <w:t>内で</w:t>
            </w:r>
            <w:r w:rsidR="00374916">
              <w:rPr>
                <w:rFonts w:hAnsi="ＭＳ ゴシック" w:hint="eastAsia"/>
              </w:rPr>
              <w:t>発生する熱の状況を明らかにし、生体組織</w:t>
            </w:r>
            <w:r w:rsidR="00523CB7">
              <w:rPr>
                <w:rFonts w:hAnsi="ＭＳ ゴシック" w:hint="eastAsia"/>
              </w:rPr>
              <w:t>への</w:t>
            </w:r>
            <w:r w:rsidR="00374916">
              <w:rPr>
                <w:rFonts w:hAnsi="ＭＳ ゴシック" w:hint="eastAsia"/>
              </w:rPr>
              <w:t>熱損傷</w:t>
            </w:r>
            <w:r w:rsidR="0015432F">
              <w:rPr>
                <w:rFonts w:hAnsi="ＭＳ ゴシック" w:hint="eastAsia"/>
              </w:rPr>
              <w:t>を検証することで、安全性の高い手術手技を確立すること。</w:t>
            </w: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53BBA8D0" w14:textId="1502889D" w:rsidR="006268CD" w:rsidRDefault="00596050" w:rsidP="006268CD">
            <w:pPr>
              <w:rPr>
                <w:rFonts w:hAnsi="ＭＳ ゴシック"/>
              </w:rPr>
            </w:pPr>
            <w:r>
              <w:rPr>
                <w:rFonts w:hAnsi="ＭＳ ゴシック" w:hint="eastAsia"/>
              </w:rPr>
              <w:t xml:space="preserve">　</w:t>
            </w:r>
            <w:r w:rsidR="006268CD">
              <w:rPr>
                <w:rFonts w:hAnsi="ＭＳ ゴシック" w:hint="eastAsia"/>
              </w:rPr>
              <w:t>研修では頸部、胸部および腹部を使用する。縦隔鏡、胸腔鏡、腹腔鏡などを用いた食道、胃、肝、胆嚢／胆道、膵、十二指腸、小腸、結腸、直腸などの</w:t>
            </w:r>
            <w:r w:rsidR="0078516F">
              <w:rPr>
                <w:rFonts w:hAnsi="ＭＳ ゴシック" w:hint="eastAsia"/>
              </w:rPr>
              <w:t>臓器に対する</w:t>
            </w:r>
            <w:r w:rsidR="006268CD">
              <w:rPr>
                <w:rFonts w:hAnsi="ＭＳ ゴシック" w:hint="eastAsia"/>
              </w:rPr>
              <w:t>手術手技</w:t>
            </w:r>
            <w:r w:rsidR="00E027F6">
              <w:rPr>
                <w:rFonts w:hAnsi="ＭＳ ゴシック" w:hint="eastAsia"/>
              </w:rPr>
              <w:t>として、以下のものが挙げられる。</w:t>
            </w:r>
          </w:p>
          <w:p w14:paraId="0D00CE72" w14:textId="7CD077EB" w:rsidR="003C66EA" w:rsidRDefault="006268CD" w:rsidP="006268CD">
            <w:pPr>
              <w:rPr>
                <w:rFonts w:hAnsi="ＭＳ ゴシック"/>
                <w:kern w:val="0"/>
              </w:rPr>
            </w:pPr>
            <w:r>
              <w:rPr>
                <w:rFonts w:hAnsi="ＭＳ ゴシック" w:hint="eastAsia"/>
                <w:kern w:val="0"/>
              </w:rPr>
              <w:t>胸腔鏡下食道切除術、縦隔鏡下食道切除術、腹腔鏡下幽門側胃切除術、腹腔鏡下胃全摘術、腹腔鏡下噴門側胃切除術、腹腔鏡下胃管作成術、腹腔鏡下胆嚢摘出術、腹腔鏡下肝切除術、腹腔鏡下膵体尾部切除術、腹腔鏡下膵頭十二指腸切除術、腹腔鏡下小腸切除術、腹腔鏡下結腸切除術、腹腔鏡下直腸前方切除術</w:t>
            </w:r>
            <w:r w:rsidR="003C66EA">
              <w:rPr>
                <w:rFonts w:hAnsi="ＭＳ ゴシック" w:hint="eastAsia"/>
                <w:kern w:val="0"/>
              </w:rPr>
              <w:t>。</w:t>
            </w:r>
          </w:p>
          <w:p w14:paraId="53F7CEAE" w14:textId="7CE29CF1" w:rsidR="00596050" w:rsidRPr="00703632" w:rsidRDefault="003C66EA" w:rsidP="008369F7">
            <w:pPr>
              <w:rPr>
                <w:rFonts w:hAnsi="ＭＳ ゴシック"/>
              </w:rPr>
            </w:pPr>
            <w:r>
              <w:rPr>
                <w:rFonts w:hAnsi="ＭＳ ゴシック" w:hint="eastAsia"/>
                <w:kern w:val="0"/>
              </w:rPr>
              <w:t>これらの手術手技において、</w:t>
            </w:r>
            <w:r w:rsidR="00420904">
              <w:rPr>
                <w:rFonts w:hAnsi="ＭＳ ゴシック" w:hint="eastAsia"/>
              </w:rPr>
              <w:t>体腔</w:t>
            </w:r>
            <w:r>
              <w:rPr>
                <w:rFonts w:hAnsi="ＭＳ ゴシック" w:hint="eastAsia"/>
                <w:kern w:val="0"/>
              </w:rPr>
              <w:t>内で発生する熱の状況をサーモグラフィーで</w:t>
            </w:r>
            <w:r w:rsidR="00590DCC">
              <w:rPr>
                <w:rFonts w:hAnsi="ＭＳ ゴシック" w:hint="eastAsia"/>
                <w:kern w:val="0"/>
              </w:rPr>
              <w:t>可視化することによって安全性の高い手術手技を習得</w:t>
            </w:r>
            <w:r w:rsidR="009D54B0">
              <w:rPr>
                <w:rFonts w:hAnsi="ＭＳ ゴシック" w:hint="eastAsia"/>
                <w:kern w:val="0"/>
              </w:rPr>
              <w:t>するとともに、周囲組織を採取して熱損傷を病理学的にも評価する。</w:t>
            </w: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3DCECD01" w14:textId="31510EAB" w:rsidR="00061882" w:rsidRPr="0088635E" w:rsidRDefault="00C54D79" w:rsidP="006D78E5">
            <w:pPr>
              <w:rPr>
                <w:rFonts w:hAnsi="ＭＳ ゴシック"/>
              </w:rPr>
            </w:pPr>
            <w:r w:rsidRPr="00C167AA">
              <w:rPr>
                <w:rFonts w:hAnsi="ＭＳ ゴシック" w:cs="Times New Roman" w:hint="eastAsia"/>
              </w:rPr>
              <w:t>内視鏡外科手術</w:t>
            </w:r>
            <w:r>
              <w:rPr>
                <w:rFonts w:hAnsi="ＭＳ ゴシック" w:cs="Times New Roman" w:hint="eastAsia"/>
              </w:rPr>
              <w:t>では</w:t>
            </w:r>
            <w:r w:rsidRPr="00DF60C6">
              <w:rPr>
                <w:rFonts w:hAnsi="ＭＳ ゴシック" w:cs="Times New Roman" w:hint="eastAsia"/>
              </w:rPr>
              <w:t>止血・切開を同時に行えるエネルギーデバイスが汎用されている</w:t>
            </w:r>
            <w:r>
              <w:rPr>
                <w:rFonts w:hAnsi="ＭＳ ゴシック" w:cs="Times New Roman" w:hint="eastAsia"/>
              </w:rPr>
              <w:t>が、使用中は高熱を発生するため、</w:t>
            </w:r>
            <w:r w:rsidRPr="00C54D79">
              <w:rPr>
                <w:rFonts w:hAnsi="ＭＳ ゴシック" w:cs="Times New Roman" w:hint="eastAsia"/>
              </w:rPr>
              <w:t>周囲臓器への予期せぬ熱損傷</w:t>
            </w:r>
            <w:r w:rsidRPr="00255AF5">
              <w:rPr>
                <w:rFonts w:hAnsi="ＭＳ ゴシック" w:cs="Times New Roman" w:hint="eastAsia"/>
              </w:rPr>
              <w:t>が危惧されている</w:t>
            </w:r>
            <w:r>
              <w:rPr>
                <w:rFonts w:hAnsi="ＭＳ ゴシック" w:cs="Times New Roman" w:hint="eastAsia"/>
              </w:rPr>
              <w:t>。</w:t>
            </w:r>
            <w:r w:rsidR="00E27DEC">
              <w:rPr>
                <w:rFonts w:hAnsi="ＭＳ ゴシック" w:cs="Times New Roman" w:hint="eastAsia"/>
              </w:rPr>
              <w:t>エネルギーデバイスを体腔内で使用した際に発生する熱による周囲臓器への影響を検証し、エネルギーデバイスの最適な使用方法を確立させる。</w:t>
            </w:r>
            <w:r w:rsidR="00723EC5">
              <w:rPr>
                <w:rFonts w:hAnsi="ＭＳ ゴシック" w:cs="Times New Roman" w:hint="eastAsia"/>
              </w:rPr>
              <w:t>また、リアルタイム</w:t>
            </w:r>
            <w:r w:rsidR="00247944">
              <w:rPr>
                <w:rFonts w:hAnsi="ＭＳ ゴシック" w:cs="Times New Roman" w:hint="eastAsia"/>
              </w:rPr>
              <w:t>に熱の発生状況を可視化できる</w:t>
            </w:r>
            <w:r w:rsidR="008369F7">
              <w:rPr>
                <w:rFonts w:hAnsi="ＭＳ ゴシック" w:cs="Times New Roman" w:hint="eastAsia"/>
              </w:rPr>
              <w:t>内視鏡システムの開発も目指す。</w:t>
            </w: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40429E13" w14:textId="2E06E008" w:rsidR="0088635E" w:rsidRDefault="0088635E" w:rsidP="0088635E">
            <w:pPr>
              <w:ind w:firstLineChars="100" w:firstLine="220"/>
              <w:rPr>
                <w:rFonts w:hAnsi="ＭＳ ゴシック"/>
              </w:rPr>
            </w:pPr>
            <w:r>
              <w:rPr>
                <w:rFonts w:hAnsi="ＭＳ ゴシック" w:hint="eastAsia"/>
              </w:rPr>
              <w:t>・責任の所在：（学内）</w:t>
            </w:r>
            <w:r w:rsidR="006268CD">
              <w:rPr>
                <w:rFonts w:hAnsi="ＭＳ ゴシック" w:hint="eastAsia"/>
                <w:kern w:val="0"/>
              </w:rPr>
              <w:t>所属：外科学第二</w:t>
            </w:r>
            <w:r w:rsidR="00BC221F">
              <w:rPr>
                <w:rFonts w:hAnsi="ＭＳ ゴシック" w:hint="eastAsia"/>
                <w:kern w:val="0"/>
              </w:rPr>
              <w:t>講座</w:t>
            </w:r>
            <w:r w:rsidR="006268CD">
              <w:rPr>
                <w:rFonts w:hAnsi="ＭＳ ゴシック" w:hint="eastAsia"/>
                <w:kern w:val="0"/>
              </w:rPr>
              <w:t xml:space="preserve">　職名：教授　氏名：竹内裕也</w:t>
            </w:r>
          </w:p>
          <w:p w14:paraId="56B712AC" w14:textId="36AA91D1" w:rsidR="0088635E" w:rsidRDefault="0088635E" w:rsidP="0088635E">
            <w:pPr>
              <w:ind w:firstLineChars="750" w:firstLine="1650"/>
              <w:rPr>
                <w:rFonts w:hAnsi="ＭＳ ゴシック"/>
              </w:rPr>
            </w:pPr>
            <w:r>
              <w:rPr>
                <w:rFonts w:hAnsi="ＭＳ ゴシック" w:hint="eastAsia"/>
              </w:rPr>
              <w:t>（学内）所属：</w:t>
            </w:r>
            <w:r w:rsidR="006268CD">
              <w:rPr>
                <w:rFonts w:hAnsi="ＭＳ ゴシック" w:hint="eastAsia"/>
              </w:rPr>
              <w:t xml:space="preserve">　　　　　　</w:t>
            </w:r>
            <w:r>
              <w:rPr>
                <w:rFonts w:hAnsi="ＭＳ ゴシック" w:hint="eastAsia"/>
              </w:rPr>
              <w:t xml:space="preserve">　職名：</w:t>
            </w:r>
            <w:r w:rsidR="006268CD">
              <w:rPr>
                <w:rFonts w:hAnsi="ＭＳ ゴシック" w:hint="eastAsia"/>
              </w:rPr>
              <w:t xml:space="preserve">　</w:t>
            </w:r>
            <w:r>
              <w:rPr>
                <w:rFonts w:hAnsi="ＭＳ ゴシック" w:hint="eastAsia"/>
              </w:rPr>
              <w:t xml:space="preserve">　　氏名：</w:t>
            </w:r>
          </w:p>
          <w:p w14:paraId="66E2B11A" w14:textId="69450ECF"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143443DC"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63D39292" w:rsidR="006A43ED" w:rsidRDefault="006A43ED" w:rsidP="006A43ED">
            <w:pPr>
              <w:ind w:firstLineChars="100" w:firstLine="220"/>
              <w:rPr>
                <w:rFonts w:hAnsi="ＭＳ ゴシック"/>
              </w:rPr>
            </w:pPr>
            <w:r>
              <w:rPr>
                <w:rFonts w:hAnsi="ＭＳ ゴシック" w:hint="eastAsia"/>
              </w:rPr>
              <w:t>・</w:t>
            </w:r>
            <w:r w:rsidR="00F84C2F">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1D1D11">
              <w:rPr>
                <w:rFonts w:hAnsi="ＭＳ ゴシック" w:hint="eastAsia"/>
                <w:u w:val="single"/>
              </w:rPr>
              <w:t>1</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35E6907D" w14:textId="49132FED" w:rsidR="00350C13" w:rsidRDefault="00350C13" w:rsidP="00350C13">
            <w:pPr>
              <w:ind w:firstLineChars="100" w:firstLine="220"/>
              <w:rPr>
                <w:rFonts w:hAnsi="ＭＳ ゴシック"/>
              </w:rPr>
            </w:pPr>
            <w:r>
              <w:rPr>
                <w:rFonts w:hAnsi="ＭＳ ゴシック" w:hint="eastAsia"/>
              </w:rPr>
              <w:t>※</w:t>
            </w:r>
            <w:r w:rsidR="00886B07">
              <w:rPr>
                <w:rFonts w:hAnsi="ＭＳ ゴシック" w:hint="eastAsia"/>
              </w:rPr>
              <w:t>（未使用部位の組み合わせ使用や研修規模の変更など、仔細により若干の変動あり）</w:t>
            </w:r>
          </w:p>
          <w:p w14:paraId="4FA6C7D0" w14:textId="5D7363C7" w:rsidR="006A43ED" w:rsidRPr="002C49ED" w:rsidRDefault="006A43ED" w:rsidP="006A43ED">
            <w:pPr>
              <w:ind w:firstLineChars="100" w:firstLine="220"/>
              <w:rPr>
                <w:rFonts w:hAnsi="ＭＳ ゴシック"/>
              </w:rPr>
            </w:pPr>
            <w:r>
              <w:rPr>
                <w:rFonts w:hAnsi="ＭＳ ゴシック" w:hint="eastAsia"/>
              </w:rPr>
              <w:t>・</w:t>
            </w:r>
            <w:r w:rsidR="00F84C2F">
              <w:rPr>
                <w:rFonts w:hAnsi="ＭＳ ゴシック" w:hint="eastAsia"/>
              </w:rPr>
              <w:t>予定</w:t>
            </w:r>
            <w:r w:rsidRPr="002C49ED">
              <w:rPr>
                <w:rFonts w:hAnsi="ＭＳ ゴシック" w:hint="eastAsia"/>
              </w:rPr>
              <w:t>使用部位：□ 頭部・</w:t>
            </w:r>
            <w:r w:rsidR="00600051" w:rsidRPr="002C49ED">
              <w:rPr>
                <w:rFonts w:hAnsi="ＭＳ ゴシック" w:hint="eastAsia"/>
              </w:rPr>
              <w:t>□</w:t>
            </w:r>
            <w:r w:rsidRPr="002C49ED">
              <w:rPr>
                <w:rFonts w:hAnsi="ＭＳ ゴシック" w:hint="eastAsia"/>
              </w:rPr>
              <w:t xml:space="preserve"> 頸部・</w:t>
            </w:r>
            <w:r w:rsidR="0088635E">
              <w:rPr>
                <w:rFonts w:hAnsi="ＭＳ ゴシック" w:hint="eastAsia"/>
              </w:rPr>
              <w:t>☑</w:t>
            </w:r>
            <w:r w:rsidRPr="002C49ED">
              <w:rPr>
                <w:rFonts w:hAnsi="ＭＳ ゴシック" w:hint="eastAsia"/>
              </w:rPr>
              <w:t xml:space="preserve"> 胸部・</w:t>
            </w:r>
            <w:r w:rsidR="006268CD">
              <w:rPr>
                <w:rFonts w:hAnsi="ＭＳ ゴシック" w:hint="eastAsia"/>
              </w:rPr>
              <w:t>☑</w:t>
            </w:r>
            <w:r w:rsidRPr="002C49ED">
              <w:rPr>
                <w:rFonts w:hAnsi="ＭＳ ゴシック" w:hint="eastAsia"/>
              </w:rPr>
              <w:t xml:space="preserve"> 腹部・□ 上肢・</w:t>
            </w:r>
            <w:r w:rsidR="006268CD" w:rsidRPr="002C49ED">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5BDCE8FC"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sidR="0088635E">
              <w:rPr>
                <w:rFonts w:hAnsi="ＭＳ ゴシック" w:hint="eastAsia"/>
                <w:u w:val="single"/>
              </w:rPr>
              <w:t>1</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1D1D11">
              <w:rPr>
                <w:rFonts w:hAnsi="ＭＳ ゴシック" w:hint="eastAsia"/>
                <w:u w:val="single"/>
              </w:rPr>
              <w:t>8</w:t>
            </w:r>
            <w:r w:rsidR="005D048B" w:rsidRPr="00B903C5">
              <w:rPr>
                <w:rFonts w:hAnsi="ＭＳ ゴシック" w:hint="eastAsia"/>
                <w:u w:val="single"/>
              </w:rPr>
              <w:t xml:space="preserve">　</w:t>
            </w:r>
            <w:r w:rsidR="005D048B">
              <w:rPr>
                <w:rFonts w:hAnsi="ＭＳ ゴシック" w:hint="eastAsia"/>
              </w:rPr>
              <w:t>時間</w:t>
            </w:r>
          </w:p>
          <w:p w14:paraId="31A9A7F6" w14:textId="15974914" w:rsidR="00615468" w:rsidRDefault="00615468" w:rsidP="006A43ED">
            <w:pPr>
              <w:ind w:firstLineChars="100" w:firstLine="220"/>
              <w:rPr>
                <w:rFonts w:hAnsi="ＭＳ ゴシック"/>
              </w:rPr>
            </w:pPr>
            <w:r>
              <w:rPr>
                <w:rFonts w:hAnsi="ＭＳ ゴシック" w:hint="eastAsia"/>
              </w:rPr>
              <w:t>・学会・研究会等の</w:t>
            </w:r>
            <w:r w:rsidR="00845453">
              <w:rPr>
                <w:rFonts w:hAnsi="ＭＳ ゴシック" w:hint="eastAsia"/>
              </w:rPr>
              <w:t>共催</w:t>
            </w:r>
            <w:r>
              <w:rPr>
                <w:rFonts w:hAnsi="ＭＳ ゴシック" w:hint="eastAsia"/>
              </w:rPr>
              <w:t>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018C74F9" w14:textId="6D9E8562" w:rsidR="006268CD" w:rsidRDefault="006A43ED" w:rsidP="006268CD">
            <w:pPr>
              <w:rPr>
                <w:rFonts w:hAnsi="ＭＳ ゴシック"/>
              </w:rPr>
            </w:pPr>
            <w:r>
              <w:rPr>
                <w:rFonts w:hAnsi="ＭＳ ゴシック" w:hint="eastAsia"/>
              </w:rPr>
              <w:t xml:space="preserve">　</w:t>
            </w:r>
            <w:r w:rsidR="006268CD">
              <w:rPr>
                <w:rFonts w:hAnsi="ＭＳ ゴシック" w:hint="eastAsia"/>
              </w:rPr>
              <w:t>１)内視鏡外科光学システム</w:t>
            </w:r>
          </w:p>
          <w:p w14:paraId="0470131B" w14:textId="77777777" w:rsidR="006268CD" w:rsidRDefault="006268CD" w:rsidP="006268CD">
            <w:pPr>
              <w:ind w:firstLineChars="250" w:firstLine="550"/>
              <w:rPr>
                <w:rFonts w:hAnsi="ＭＳ ゴシック"/>
              </w:rPr>
            </w:pPr>
            <w:r>
              <w:rPr>
                <w:rFonts w:hAnsi="ＭＳ ゴシック" w:hint="eastAsia"/>
              </w:rPr>
              <w:t>・オリンパス社；本学CST所有（一部有料レンタル物品を含む）</w:t>
            </w:r>
          </w:p>
          <w:p w14:paraId="5A99B173" w14:textId="77777777" w:rsidR="006268CD" w:rsidRDefault="006268CD" w:rsidP="006268CD">
            <w:pPr>
              <w:ind w:firstLineChars="250" w:firstLine="550"/>
              <w:rPr>
                <w:rFonts w:hAnsi="ＭＳ ゴシック"/>
              </w:rPr>
            </w:pPr>
            <w:r>
              <w:rPr>
                <w:rFonts w:hAnsi="ＭＳ ゴシック" w:hint="eastAsia"/>
              </w:rPr>
              <w:t>・カールストルツ社；無償レンタル</w:t>
            </w:r>
          </w:p>
          <w:p w14:paraId="5539686B" w14:textId="77777777" w:rsidR="006268CD" w:rsidRDefault="006268CD" w:rsidP="006268CD">
            <w:pPr>
              <w:rPr>
                <w:rFonts w:hAnsi="ＭＳ ゴシック"/>
              </w:rPr>
            </w:pPr>
            <w:r>
              <w:rPr>
                <w:rFonts w:hAnsi="ＭＳ ゴシック" w:hint="eastAsia"/>
              </w:rPr>
              <w:t xml:space="preserve">　２)内視鏡外科手術用具</w:t>
            </w:r>
          </w:p>
          <w:p w14:paraId="1667B115" w14:textId="77777777" w:rsidR="006268CD" w:rsidRDefault="006268CD" w:rsidP="006268CD">
            <w:pPr>
              <w:rPr>
                <w:rFonts w:hAnsi="ＭＳ ゴシック"/>
              </w:rPr>
            </w:pPr>
            <w:r>
              <w:rPr>
                <w:rFonts w:hAnsi="ＭＳ ゴシック" w:hint="eastAsia"/>
              </w:rPr>
              <w:t xml:space="preserve">　　 ・把持鉗子、剥離鉗子、持針器；本学CST所有</w:t>
            </w:r>
          </w:p>
          <w:p w14:paraId="23012ECC" w14:textId="77777777" w:rsidR="006268CD" w:rsidRDefault="006268CD" w:rsidP="006268CD">
            <w:pPr>
              <w:ind w:firstLineChars="350" w:firstLine="770"/>
              <w:rPr>
                <w:rFonts w:hAnsi="ＭＳ ゴシック"/>
              </w:rPr>
            </w:pPr>
            <w:r>
              <w:rPr>
                <w:rFonts w:hAnsi="ＭＳ ゴシック" w:hint="eastAsia"/>
              </w:rPr>
              <w:t>（ジョンソン・エンド・ジョンソン社、コビディエン社提供の物品を含む）</w:t>
            </w:r>
          </w:p>
          <w:p w14:paraId="686B0B54" w14:textId="77777777" w:rsidR="006268CD" w:rsidRDefault="006268CD" w:rsidP="006268CD">
            <w:pPr>
              <w:rPr>
                <w:rFonts w:hAnsi="ＭＳ ゴシック"/>
                <w:kern w:val="0"/>
              </w:rPr>
            </w:pPr>
            <w:r>
              <w:rPr>
                <w:rFonts w:hAnsi="ＭＳ ゴシック" w:hint="eastAsia"/>
                <w:kern w:val="0"/>
              </w:rPr>
              <w:t xml:space="preserve">　３)鋼製小物；本学CST所有</w:t>
            </w:r>
          </w:p>
          <w:p w14:paraId="3EA5623E" w14:textId="3CC18DD5" w:rsidR="00C629A5" w:rsidRPr="006A43ED" w:rsidRDefault="006A43ED" w:rsidP="006268CD">
            <w:pPr>
              <w:rPr>
                <w:rFonts w:hAnsi="ＭＳ ゴシック"/>
              </w:rPr>
            </w:pPr>
            <w:r>
              <w:rPr>
                <w:rFonts w:hAnsi="ＭＳ ゴシック" w:hint="eastAsia"/>
              </w:rPr>
              <w:t xml:space="preserve">　</w:t>
            </w: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556C1A61" w14:textId="6DE305B0" w:rsidR="00C629A5" w:rsidRDefault="006268CD" w:rsidP="006268CD">
            <w:pPr>
              <w:rPr>
                <w:rFonts w:hAnsi="ＭＳ ゴシック"/>
                <w:color w:val="0070C0"/>
              </w:rPr>
            </w:pPr>
            <w:r>
              <w:rPr>
                <w:rFonts w:hAnsi="ＭＳ ゴシック" w:hint="eastAsia"/>
                <w:kern w:val="0"/>
              </w:rPr>
              <w:t xml:space="preserve">　</w:t>
            </w:r>
            <w:r w:rsidR="00963E9A">
              <w:rPr>
                <w:rFonts w:hAnsi="ＭＳ ゴシック" w:hint="eastAsia"/>
                <w:kern w:val="0"/>
              </w:rPr>
              <w:t>実施運営費は</w:t>
            </w:r>
            <w:r>
              <w:rPr>
                <w:rFonts w:hAnsi="ＭＳ ゴシック" w:hint="eastAsia"/>
                <w:kern w:val="0"/>
              </w:rPr>
              <w:t>参加費や研究費などで支払う予定である。</w:t>
            </w:r>
            <w:r>
              <w:rPr>
                <w:rFonts w:hAnsi="ＭＳ ゴシック" w:hint="eastAsia"/>
                <w:color w:val="0070C0"/>
                <w:kern w:val="0"/>
              </w:rPr>
              <w:t xml:space="preserve">　</w:t>
            </w:r>
            <w:r w:rsidR="006A43ED" w:rsidRPr="00116845">
              <w:rPr>
                <w:rFonts w:hAnsi="ＭＳ ゴシック" w:hint="eastAsia"/>
                <w:color w:val="0070C0"/>
              </w:rPr>
              <w:t xml:space="preserve">　</w:t>
            </w:r>
          </w:p>
          <w:p w14:paraId="61EBCC49" w14:textId="75ABA880" w:rsidR="006268CD" w:rsidRPr="00963E9A" w:rsidRDefault="006268CD" w:rsidP="006268CD">
            <w:pPr>
              <w:rPr>
                <w:rFonts w:hAnsi="ＭＳ ゴシック"/>
                <w:color w:val="0070C0"/>
              </w:rPr>
            </w:pP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3457D" w14:textId="77777777" w:rsidR="00216782" w:rsidRDefault="00216782" w:rsidP="00703632">
      <w:r>
        <w:separator/>
      </w:r>
    </w:p>
  </w:endnote>
  <w:endnote w:type="continuationSeparator" w:id="0">
    <w:p w14:paraId="1551BD52" w14:textId="77777777" w:rsidR="00216782" w:rsidRDefault="00216782"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D2FC4" w14:textId="77777777" w:rsidR="00216782" w:rsidRDefault="00216782" w:rsidP="00703632">
      <w:r>
        <w:separator/>
      </w:r>
    </w:p>
  </w:footnote>
  <w:footnote w:type="continuationSeparator" w:id="0">
    <w:p w14:paraId="480F18C9" w14:textId="77777777" w:rsidR="00216782" w:rsidRDefault="00216782"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34753B51"/>
    <w:multiLevelType w:val="hybridMultilevel"/>
    <w:tmpl w:val="70FE2D94"/>
    <w:lvl w:ilvl="0" w:tplc="089A60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75492"/>
    <w:multiLevelType w:val="hybridMultilevel"/>
    <w:tmpl w:val="4B32204E"/>
    <w:lvl w:ilvl="0" w:tplc="00BA3A98">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284574908">
    <w:abstractNumId w:val="0"/>
  </w:num>
  <w:num w:numId="2" w16cid:durableId="1882789190">
    <w:abstractNumId w:val="2"/>
  </w:num>
  <w:num w:numId="3" w16cid:durableId="765151446">
    <w:abstractNumId w:val="3"/>
  </w:num>
  <w:num w:numId="4" w16cid:durableId="84143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55D02"/>
    <w:rsid w:val="00061882"/>
    <w:rsid w:val="0008407C"/>
    <w:rsid w:val="00086C3E"/>
    <w:rsid w:val="000901D3"/>
    <w:rsid w:val="00090409"/>
    <w:rsid w:val="000B3BF6"/>
    <w:rsid w:val="000B6266"/>
    <w:rsid w:val="000C4C75"/>
    <w:rsid w:val="000D118A"/>
    <w:rsid w:val="000D1E1B"/>
    <w:rsid w:val="000E0516"/>
    <w:rsid w:val="001012EF"/>
    <w:rsid w:val="0011008B"/>
    <w:rsid w:val="00116845"/>
    <w:rsid w:val="001231BC"/>
    <w:rsid w:val="0015432F"/>
    <w:rsid w:val="00162586"/>
    <w:rsid w:val="0016454E"/>
    <w:rsid w:val="00164896"/>
    <w:rsid w:val="00186176"/>
    <w:rsid w:val="001964DB"/>
    <w:rsid w:val="001A0839"/>
    <w:rsid w:val="001A52A4"/>
    <w:rsid w:val="001C11CB"/>
    <w:rsid w:val="001C149F"/>
    <w:rsid w:val="001C3DD0"/>
    <w:rsid w:val="001D092F"/>
    <w:rsid w:val="001D1D11"/>
    <w:rsid w:val="001D2BD0"/>
    <w:rsid w:val="001E6857"/>
    <w:rsid w:val="001F0B64"/>
    <w:rsid w:val="001F6172"/>
    <w:rsid w:val="00204553"/>
    <w:rsid w:val="00206FA0"/>
    <w:rsid w:val="002148BB"/>
    <w:rsid w:val="00216782"/>
    <w:rsid w:val="00224B56"/>
    <w:rsid w:val="002278B8"/>
    <w:rsid w:val="00230BEA"/>
    <w:rsid w:val="00245A0C"/>
    <w:rsid w:val="002466CE"/>
    <w:rsid w:val="00247944"/>
    <w:rsid w:val="002510FA"/>
    <w:rsid w:val="00254AEF"/>
    <w:rsid w:val="00282A53"/>
    <w:rsid w:val="00291A3F"/>
    <w:rsid w:val="002A35DA"/>
    <w:rsid w:val="002B0A8C"/>
    <w:rsid w:val="002C49ED"/>
    <w:rsid w:val="002E0DB7"/>
    <w:rsid w:val="002F53A3"/>
    <w:rsid w:val="00315C48"/>
    <w:rsid w:val="00331EE7"/>
    <w:rsid w:val="00334C0C"/>
    <w:rsid w:val="003365A0"/>
    <w:rsid w:val="003418D7"/>
    <w:rsid w:val="00350C13"/>
    <w:rsid w:val="00373123"/>
    <w:rsid w:val="00374916"/>
    <w:rsid w:val="003B377D"/>
    <w:rsid w:val="003C66EA"/>
    <w:rsid w:val="003D5D45"/>
    <w:rsid w:val="003E5254"/>
    <w:rsid w:val="003E63FE"/>
    <w:rsid w:val="003E6AEC"/>
    <w:rsid w:val="003F27E7"/>
    <w:rsid w:val="00420904"/>
    <w:rsid w:val="00427A88"/>
    <w:rsid w:val="00452E3E"/>
    <w:rsid w:val="00456229"/>
    <w:rsid w:val="00457F16"/>
    <w:rsid w:val="00465824"/>
    <w:rsid w:val="004668B7"/>
    <w:rsid w:val="0047755D"/>
    <w:rsid w:val="004C42DD"/>
    <w:rsid w:val="004D2E23"/>
    <w:rsid w:val="004E1A4E"/>
    <w:rsid w:val="0051298D"/>
    <w:rsid w:val="00523CB7"/>
    <w:rsid w:val="005267A1"/>
    <w:rsid w:val="005331E6"/>
    <w:rsid w:val="00534418"/>
    <w:rsid w:val="0053678C"/>
    <w:rsid w:val="00553CA6"/>
    <w:rsid w:val="00563934"/>
    <w:rsid w:val="005817BD"/>
    <w:rsid w:val="00590DCC"/>
    <w:rsid w:val="005925E1"/>
    <w:rsid w:val="00596050"/>
    <w:rsid w:val="005B35D3"/>
    <w:rsid w:val="005B7256"/>
    <w:rsid w:val="005C0F78"/>
    <w:rsid w:val="005C4253"/>
    <w:rsid w:val="005C79EF"/>
    <w:rsid w:val="005D048B"/>
    <w:rsid w:val="005E4D67"/>
    <w:rsid w:val="00600051"/>
    <w:rsid w:val="00600618"/>
    <w:rsid w:val="006011AB"/>
    <w:rsid w:val="00605E88"/>
    <w:rsid w:val="00606994"/>
    <w:rsid w:val="006126EA"/>
    <w:rsid w:val="00612F83"/>
    <w:rsid w:val="00615468"/>
    <w:rsid w:val="00621EB5"/>
    <w:rsid w:val="006268CD"/>
    <w:rsid w:val="0063327C"/>
    <w:rsid w:val="006336BB"/>
    <w:rsid w:val="00640953"/>
    <w:rsid w:val="00660438"/>
    <w:rsid w:val="006736AE"/>
    <w:rsid w:val="006763FB"/>
    <w:rsid w:val="00683F38"/>
    <w:rsid w:val="00687F40"/>
    <w:rsid w:val="00697FCD"/>
    <w:rsid w:val="006A43ED"/>
    <w:rsid w:val="006B02B4"/>
    <w:rsid w:val="006B0D38"/>
    <w:rsid w:val="006B19CC"/>
    <w:rsid w:val="006B5F3C"/>
    <w:rsid w:val="006D2D3D"/>
    <w:rsid w:val="006D78E5"/>
    <w:rsid w:val="006E649D"/>
    <w:rsid w:val="006F067B"/>
    <w:rsid w:val="006F7A21"/>
    <w:rsid w:val="00703632"/>
    <w:rsid w:val="00713E3C"/>
    <w:rsid w:val="00717901"/>
    <w:rsid w:val="0072017D"/>
    <w:rsid w:val="00723EC5"/>
    <w:rsid w:val="007333A6"/>
    <w:rsid w:val="00735236"/>
    <w:rsid w:val="007448FF"/>
    <w:rsid w:val="007522AC"/>
    <w:rsid w:val="00772A29"/>
    <w:rsid w:val="007826AB"/>
    <w:rsid w:val="00784840"/>
    <w:rsid w:val="0078516F"/>
    <w:rsid w:val="00786A61"/>
    <w:rsid w:val="00795EA9"/>
    <w:rsid w:val="00796C65"/>
    <w:rsid w:val="007A6AD1"/>
    <w:rsid w:val="007A7A42"/>
    <w:rsid w:val="007D4882"/>
    <w:rsid w:val="007E63D9"/>
    <w:rsid w:val="008369F7"/>
    <w:rsid w:val="00836F36"/>
    <w:rsid w:val="00845453"/>
    <w:rsid w:val="00860176"/>
    <w:rsid w:val="00874EC9"/>
    <w:rsid w:val="00875413"/>
    <w:rsid w:val="00880C57"/>
    <w:rsid w:val="00882CD1"/>
    <w:rsid w:val="0088635E"/>
    <w:rsid w:val="00886382"/>
    <w:rsid w:val="00886B07"/>
    <w:rsid w:val="00894AE8"/>
    <w:rsid w:val="008A1869"/>
    <w:rsid w:val="008A4247"/>
    <w:rsid w:val="008B7BF5"/>
    <w:rsid w:val="008C5C79"/>
    <w:rsid w:val="008F4BA6"/>
    <w:rsid w:val="009245E0"/>
    <w:rsid w:val="00934D89"/>
    <w:rsid w:val="0093617C"/>
    <w:rsid w:val="00942F41"/>
    <w:rsid w:val="00963DD2"/>
    <w:rsid w:val="00963E9A"/>
    <w:rsid w:val="00980E1D"/>
    <w:rsid w:val="0099175D"/>
    <w:rsid w:val="00997FC9"/>
    <w:rsid w:val="009A2C2B"/>
    <w:rsid w:val="009B4840"/>
    <w:rsid w:val="009C4951"/>
    <w:rsid w:val="009D54B0"/>
    <w:rsid w:val="009E3A6C"/>
    <w:rsid w:val="009F23E6"/>
    <w:rsid w:val="009F39FE"/>
    <w:rsid w:val="009F3F5A"/>
    <w:rsid w:val="009F520A"/>
    <w:rsid w:val="00A12B3E"/>
    <w:rsid w:val="00A17A8B"/>
    <w:rsid w:val="00A22C79"/>
    <w:rsid w:val="00A22F3F"/>
    <w:rsid w:val="00A27C06"/>
    <w:rsid w:val="00A324CF"/>
    <w:rsid w:val="00A3679E"/>
    <w:rsid w:val="00A4389A"/>
    <w:rsid w:val="00A461CE"/>
    <w:rsid w:val="00A539B1"/>
    <w:rsid w:val="00A65B74"/>
    <w:rsid w:val="00A65D81"/>
    <w:rsid w:val="00A73F6E"/>
    <w:rsid w:val="00AA1D25"/>
    <w:rsid w:val="00AA5E41"/>
    <w:rsid w:val="00AC0464"/>
    <w:rsid w:val="00AC0DAA"/>
    <w:rsid w:val="00AC601A"/>
    <w:rsid w:val="00AC6482"/>
    <w:rsid w:val="00AD4C2F"/>
    <w:rsid w:val="00AD7744"/>
    <w:rsid w:val="00AE52BA"/>
    <w:rsid w:val="00AF17AD"/>
    <w:rsid w:val="00AF4EEA"/>
    <w:rsid w:val="00B37CAE"/>
    <w:rsid w:val="00B5538A"/>
    <w:rsid w:val="00B5539C"/>
    <w:rsid w:val="00B70F96"/>
    <w:rsid w:val="00B734BA"/>
    <w:rsid w:val="00B771DD"/>
    <w:rsid w:val="00B80C72"/>
    <w:rsid w:val="00B910D8"/>
    <w:rsid w:val="00B93050"/>
    <w:rsid w:val="00B93685"/>
    <w:rsid w:val="00B94802"/>
    <w:rsid w:val="00B95A50"/>
    <w:rsid w:val="00BB03C8"/>
    <w:rsid w:val="00BC221F"/>
    <w:rsid w:val="00BD7431"/>
    <w:rsid w:val="00BF3485"/>
    <w:rsid w:val="00BF3E19"/>
    <w:rsid w:val="00C07A5A"/>
    <w:rsid w:val="00C14ACA"/>
    <w:rsid w:val="00C16D88"/>
    <w:rsid w:val="00C24350"/>
    <w:rsid w:val="00C26C70"/>
    <w:rsid w:val="00C47270"/>
    <w:rsid w:val="00C50D5B"/>
    <w:rsid w:val="00C5161E"/>
    <w:rsid w:val="00C54D79"/>
    <w:rsid w:val="00C57035"/>
    <w:rsid w:val="00C57246"/>
    <w:rsid w:val="00C57D6C"/>
    <w:rsid w:val="00C57D72"/>
    <w:rsid w:val="00C610C7"/>
    <w:rsid w:val="00C629A5"/>
    <w:rsid w:val="00C678F0"/>
    <w:rsid w:val="00C74367"/>
    <w:rsid w:val="00C769F3"/>
    <w:rsid w:val="00C777C5"/>
    <w:rsid w:val="00C806CD"/>
    <w:rsid w:val="00C833E6"/>
    <w:rsid w:val="00C879FC"/>
    <w:rsid w:val="00CA0B3F"/>
    <w:rsid w:val="00CA106D"/>
    <w:rsid w:val="00CB4208"/>
    <w:rsid w:val="00CD1640"/>
    <w:rsid w:val="00CF2426"/>
    <w:rsid w:val="00D04DB3"/>
    <w:rsid w:val="00D10425"/>
    <w:rsid w:val="00D114C8"/>
    <w:rsid w:val="00D1535A"/>
    <w:rsid w:val="00D15C45"/>
    <w:rsid w:val="00D2306A"/>
    <w:rsid w:val="00D2358F"/>
    <w:rsid w:val="00D23895"/>
    <w:rsid w:val="00D32AD2"/>
    <w:rsid w:val="00D50B77"/>
    <w:rsid w:val="00D5452E"/>
    <w:rsid w:val="00D6056E"/>
    <w:rsid w:val="00D61CF4"/>
    <w:rsid w:val="00D637D6"/>
    <w:rsid w:val="00D72BE8"/>
    <w:rsid w:val="00D8248F"/>
    <w:rsid w:val="00D83E7D"/>
    <w:rsid w:val="00DC0BFE"/>
    <w:rsid w:val="00DD11F7"/>
    <w:rsid w:val="00DF261F"/>
    <w:rsid w:val="00E027F6"/>
    <w:rsid w:val="00E04A7B"/>
    <w:rsid w:val="00E1028C"/>
    <w:rsid w:val="00E27DEC"/>
    <w:rsid w:val="00E61E96"/>
    <w:rsid w:val="00E62DAE"/>
    <w:rsid w:val="00E643D6"/>
    <w:rsid w:val="00E90246"/>
    <w:rsid w:val="00E95DF8"/>
    <w:rsid w:val="00E96079"/>
    <w:rsid w:val="00E97E77"/>
    <w:rsid w:val="00EA5647"/>
    <w:rsid w:val="00EA6EB8"/>
    <w:rsid w:val="00EC14E6"/>
    <w:rsid w:val="00EC4FCD"/>
    <w:rsid w:val="00EC50FD"/>
    <w:rsid w:val="00EE4275"/>
    <w:rsid w:val="00EF61DB"/>
    <w:rsid w:val="00F21751"/>
    <w:rsid w:val="00F35C71"/>
    <w:rsid w:val="00F43AEF"/>
    <w:rsid w:val="00F44B49"/>
    <w:rsid w:val="00F5325E"/>
    <w:rsid w:val="00F57CE1"/>
    <w:rsid w:val="00F676C3"/>
    <w:rsid w:val="00F84C2F"/>
    <w:rsid w:val="00F90697"/>
    <w:rsid w:val="00FA2BF7"/>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2584">
      <w:bodyDiv w:val="1"/>
      <w:marLeft w:val="0"/>
      <w:marRight w:val="0"/>
      <w:marTop w:val="0"/>
      <w:marBottom w:val="0"/>
      <w:divBdr>
        <w:top w:val="none" w:sz="0" w:space="0" w:color="auto"/>
        <w:left w:val="none" w:sz="0" w:space="0" w:color="auto"/>
        <w:bottom w:val="none" w:sz="0" w:space="0" w:color="auto"/>
        <w:right w:val="none" w:sz="0" w:space="0" w:color="auto"/>
      </w:divBdr>
    </w:div>
    <w:div w:id="89160525">
      <w:bodyDiv w:val="1"/>
      <w:marLeft w:val="0"/>
      <w:marRight w:val="0"/>
      <w:marTop w:val="0"/>
      <w:marBottom w:val="0"/>
      <w:divBdr>
        <w:top w:val="none" w:sz="0" w:space="0" w:color="auto"/>
        <w:left w:val="none" w:sz="0" w:space="0" w:color="auto"/>
        <w:bottom w:val="none" w:sz="0" w:space="0" w:color="auto"/>
        <w:right w:val="none" w:sz="0" w:space="0" w:color="auto"/>
      </w:divBdr>
    </w:div>
    <w:div w:id="373820065">
      <w:bodyDiv w:val="1"/>
      <w:marLeft w:val="0"/>
      <w:marRight w:val="0"/>
      <w:marTop w:val="0"/>
      <w:marBottom w:val="0"/>
      <w:divBdr>
        <w:top w:val="none" w:sz="0" w:space="0" w:color="auto"/>
        <w:left w:val="none" w:sz="0" w:space="0" w:color="auto"/>
        <w:bottom w:val="none" w:sz="0" w:space="0" w:color="auto"/>
        <w:right w:val="none" w:sz="0" w:space="0" w:color="auto"/>
      </w:divBdr>
    </w:div>
    <w:div w:id="384375573">
      <w:bodyDiv w:val="1"/>
      <w:marLeft w:val="0"/>
      <w:marRight w:val="0"/>
      <w:marTop w:val="0"/>
      <w:marBottom w:val="0"/>
      <w:divBdr>
        <w:top w:val="none" w:sz="0" w:space="0" w:color="auto"/>
        <w:left w:val="none" w:sz="0" w:space="0" w:color="auto"/>
        <w:bottom w:val="none" w:sz="0" w:space="0" w:color="auto"/>
        <w:right w:val="none" w:sz="0" w:space="0" w:color="auto"/>
      </w:divBdr>
    </w:div>
    <w:div w:id="554969146">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65042239">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720665465">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5</cp:revision>
  <cp:lastPrinted>2023-04-10T00:15:00Z</cp:lastPrinted>
  <dcterms:created xsi:type="dcterms:W3CDTF">2024-12-24T09:28:00Z</dcterms:created>
  <dcterms:modified xsi:type="dcterms:W3CDTF">2025-05-01T00:22:00Z</dcterms:modified>
</cp:coreProperties>
</file>